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61C4" w:rsidRPr="00D061C4" w:rsidRDefault="00D061C4" w:rsidP="00D061C4">
      <w:pPr>
        <w:pStyle w:val="KonuBal"/>
        <w:rPr>
          <w:rStyle w:val="Gl"/>
        </w:rPr>
      </w:pPr>
      <w:bookmarkStart w:id="0" w:name="_GoBack"/>
      <w:r w:rsidRPr="00D061C4">
        <w:rPr>
          <w:rStyle w:val="Gl"/>
        </w:rPr>
        <w:t xml:space="preserve">Yangın Hasar Tespit çalışmaları ve Ödemeler Kaynakça </w:t>
      </w:r>
    </w:p>
    <w:bookmarkEnd w:id="0"/>
    <w:p w:rsidR="00AE78B2" w:rsidRDefault="006505FC" w:rsidP="00AE78B2">
      <w:pPr>
        <w:shd w:val="clear" w:color="auto" w:fill="FFFFFF"/>
        <w:rPr>
          <w:rFonts w:ascii="Roboto" w:hAnsi="Roboto"/>
          <w:color w:val="4F4F4F"/>
        </w:rPr>
      </w:pPr>
      <w:r>
        <w:fldChar w:fldCharType="begin"/>
      </w:r>
      <w:r>
        <w:instrText xml:space="preserve"> HYPERLINK "https://www.icisleri.gov.tr/yanginlarin-kontrol-altina-alindigi-illerimizde-hasar-ve-zarar-tespit-calismalari-hakkinda-basin-aciklamasi" </w:instrText>
      </w:r>
      <w:r>
        <w:fldChar w:fldCharType="separate"/>
      </w:r>
      <w:r w:rsidR="00AE78B2" w:rsidRPr="005908F0">
        <w:rPr>
          <w:rStyle w:val="Kpr"/>
          <w:rFonts w:ascii="Roboto" w:hAnsi="Roboto"/>
        </w:rPr>
        <w:t>https://www.icisleri.gov.tr/yanginlarin-kontrol-altina-alindigi-illerimizde-hasar-ve-zarar-tespit-calismalari-hakkinda-basin-aciklamasi</w:t>
      </w:r>
      <w:r>
        <w:rPr>
          <w:rStyle w:val="Kpr"/>
          <w:rFonts w:ascii="Roboto" w:hAnsi="Roboto"/>
        </w:rPr>
        <w:fldChar w:fldCharType="end"/>
      </w:r>
    </w:p>
    <w:p w:rsidR="00AE78B2" w:rsidRDefault="00D061C4" w:rsidP="00AE78B2">
      <w:hyperlink r:id="rId4" w:history="1">
        <w:r w:rsidR="00AE78B2" w:rsidRPr="005908F0">
          <w:rPr>
            <w:rStyle w:val="Kpr"/>
          </w:rPr>
          <w:t>https://www.icisleri.gov.tr/icisleri-bakanimiz-sayin-ali-yerlikaya-canakkalede-yasanan-orman-yanginlarina-iliskin-aciklamalarda-bulundu</w:t>
        </w:r>
      </w:hyperlink>
    </w:p>
    <w:p w:rsidR="009C298B" w:rsidRDefault="00D061C4">
      <w:pPr>
        <w:rPr>
          <w:rStyle w:val="Kpr"/>
        </w:rPr>
      </w:pPr>
      <w:hyperlink r:id="rId5" w:history="1">
        <w:r w:rsidR="00AE78B2" w:rsidRPr="005908F0">
          <w:rPr>
            <w:rStyle w:val="Kpr"/>
          </w:rPr>
          <w:t>https://www.icisleri.gov.tr/27-haziran-24-temmuz-tarihleri-arasindaki-orman-yanginlari-hakkinda-basin-aciklamasi</w:t>
        </w:r>
      </w:hyperlink>
    </w:p>
    <w:p w:rsidR="0075521A" w:rsidRDefault="00D061C4">
      <w:hyperlink r:id="rId6" w:history="1">
        <w:r w:rsidR="0075521A" w:rsidRPr="00477B7F">
          <w:rPr>
            <w:rStyle w:val="Kpr"/>
          </w:rPr>
          <w:t>https://www.afad.gov.tr/orman-yanginlarina-mudahale-calismalari-hk-20---26-temmuz</w:t>
        </w:r>
      </w:hyperlink>
    </w:p>
    <w:p w:rsidR="0075521A" w:rsidRDefault="00D061C4">
      <w:hyperlink r:id="rId7" w:history="1">
        <w:r w:rsidR="0075521A" w:rsidRPr="00477B7F">
          <w:rPr>
            <w:rStyle w:val="Kpr"/>
          </w:rPr>
          <w:t>https://www.afad.gov.tr/orman-yanginlarina-mudahale-calismalari-araliksiz-devam-ediyor</w:t>
        </w:r>
      </w:hyperlink>
    </w:p>
    <w:p w:rsidR="0075521A" w:rsidRDefault="00D061C4">
      <w:hyperlink r:id="rId8" w:history="1">
        <w:r w:rsidR="0075521A" w:rsidRPr="00477B7F">
          <w:rPr>
            <w:rStyle w:val="Kpr"/>
          </w:rPr>
          <w:t>https://canakkale.csb.gov.tr/ilimiz-merkez-guzelyali-ve-intepe-mevkilerinde-meydana-gelen-yanginin-ardindan-hasar-tespit-calismalari-tamamlandi-haber-295676</w:t>
        </w:r>
      </w:hyperlink>
    </w:p>
    <w:p w:rsidR="0075521A" w:rsidRDefault="00D061C4">
      <w:hyperlink r:id="rId9" w:history="1">
        <w:r w:rsidR="0075521A" w:rsidRPr="00477B7F">
          <w:rPr>
            <w:rStyle w:val="Kpr"/>
          </w:rPr>
          <w:t>https://karabuk.csb.gov.tr/ilimizde-meydana-gelen-orman-yanginlari-haber-295559</w:t>
        </w:r>
      </w:hyperlink>
    </w:p>
    <w:p w:rsidR="00A93F53" w:rsidRDefault="00D061C4" w:rsidP="00A93F53">
      <w:pPr>
        <w:shd w:val="clear" w:color="auto" w:fill="FFFFFF"/>
        <w:rPr>
          <w:rFonts w:ascii="Roboto" w:hAnsi="Roboto"/>
          <w:color w:val="4F4F4F"/>
        </w:rPr>
      </w:pPr>
      <w:hyperlink r:id="rId10" w:history="1">
        <w:r w:rsidR="00A93F53" w:rsidRPr="00244FF4">
          <w:rPr>
            <w:rStyle w:val="Kpr"/>
            <w:rFonts w:ascii="Roboto" w:hAnsi="Roboto"/>
          </w:rPr>
          <w:t>http://www.kahramanmaras.gov.tr/basin---</w:t>
        </w:r>
        <w:proofErr w:type="spellStart"/>
        <w:r w:rsidR="00A93F53" w:rsidRPr="00244FF4">
          <w:rPr>
            <w:rStyle w:val="Kpr"/>
            <w:rFonts w:ascii="Roboto" w:hAnsi="Roboto"/>
          </w:rPr>
          <w:t>aciklamasi</w:t>
        </w:r>
        <w:proofErr w:type="spellEnd"/>
      </w:hyperlink>
    </w:p>
    <w:p w:rsidR="00A93F53" w:rsidRDefault="00D061C4" w:rsidP="00A93F5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F4F4F"/>
          <w:sz w:val="24"/>
          <w:szCs w:val="24"/>
          <w:lang w:eastAsia="tr-TR"/>
        </w:rPr>
      </w:pPr>
      <w:hyperlink r:id="rId11" w:history="1">
        <w:r w:rsidR="00A93F53" w:rsidRPr="005908F0">
          <w:rPr>
            <w:rStyle w:val="Kpr"/>
            <w:rFonts w:ascii="Arial" w:eastAsia="Times New Roman" w:hAnsi="Arial" w:cs="Arial"/>
            <w:sz w:val="24"/>
            <w:szCs w:val="24"/>
            <w:lang w:eastAsia="tr-TR"/>
          </w:rPr>
          <w:t>http://www.manisa.gov.tr/turgutlu-cepnideredeki-orman-yangini-kontrol-altina-alindi</w:t>
        </w:r>
      </w:hyperlink>
    </w:p>
    <w:p w:rsidR="00A93F53" w:rsidRDefault="00A93F53" w:rsidP="00A93F5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F4F4F"/>
          <w:sz w:val="24"/>
          <w:szCs w:val="24"/>
          <w:lang w:eastAsia="tr-TR"/>
        </w:rPr>
      </w:pPr>
    </w:p>
    <w:p w:rsidR="009774E0" w:rsidRDefault="00D061C4" w:rsidP="009774E0">
      <w:pPr>
        <w:shd w:val="clear" w:color="auto" w:fill="FFFFFF"/>
        <w:spacing w:line="240" w:lineRule="auto"/>
        <w:rPr>
          <w:rFonts w:ascii="Arial" w:eastAsia="Times New Roman" w:hAnsi="Arial" w:cs="Arial"/>
          <w:color w:val="4F4F4F"/>
          <w:sz w:val="24"/>
          <w:szCs w:val="24"/>
          <w:lang w:eastAsia="tr-TR"/>
        </w:rPr>
      </w:pPr>
      <w:hyperlink r:id="rId12" w:history="1">
        <w:r w:rsidR="009774E0" w:rsidRPr="005908F0">
          <w:rPr>
            <w:rStyle w:val="Kpr"/>
            <w:rFonts w:ascii="Arial" w:eastAsia="Times New Roman" w:hAnsi="Arial" w:cs="Arial"/>
            <w:sz w:val="24"/>
            <w:szCs w:val="24"/>
            <w:lang w:eastAsia="tr-TR"/>
          </w:rPr>
          <w:t>http://www.bolu.gov.tr/basin-aciklamasi-2025-33</w:t>
        </w:r>
      </w:hyperlink>
    </w:p>
    <w:p w:rsidR="0016657F" w:rsidRDefault="00D061C4" w:rsidP="009774E0">
      <w:pPr>
        <w:pBdr>
          <w:bottom w:val="single" w:sz="6" w:space="10" w:color="EEEEEE"/>
        </w:pBdr>
        <w:shd w:val="clear" w:color="auto" w:fill="FFFFFF"/>
        <w:spacing w:after="100" w:afterAutospacing="1" w:line="240" w:lineRule="auto"/>
        <w:outlineLvl w:val="1"/>
        <w:rPr>
          <w:rFonts w:ascii="inherit" w:eastAsia="Times New Roman" w:hAnsi="inherit" w:cs="Times New Roman"/>
          <w:b/>
          <w:bCs/>
          <w:sz w:val="36"/>
          <w:szCs w:val="36"/>
          <w:lang w:eastAsia="tr-TR"/>
        </w:rPr>
      </w:pPr>
      <w:hyperlink r:id="rId13" w:history="1">
        <w:r w:rsidR="009774E0" w:rsidRPr="00477B7F">
          <w:rPr>
            <w:rStyle w:val="Kpr"/>
            <w:rFonts w:ascii="inherit" w:eastAsia="Times New Roman" w:hAnsi="inherit" w:cs="Times New Roman"/>
            <w:b/>
            <w:bCs/>
            <w:sz w:val="36"/>
            <w:szCs w:val="36"/>
            <w:lang w:eastAsia="tr-TR"/>
          </w:rPr>
          <w:t>http://www.mugla.gov.tr/basin-bulteni-2025143</w:t>
        </w:r>
      </w:hyperlink>
    </w:p>
    <w:p w:rsidR="0016657F" w:rsidRDefault="00D061C4" w:rsidP="0016657F">
      <w:pPr>
        <w:rPr>
          <w:rStyle w:val="Kpr"/>
          <w:rFonts w:ascii="Izmir" w:hAnsi="Izmir"/>
        </w:rPr>
      </w:pPr>
      <w:hyperlink r:id="rId14" w:history="1">
        <w:r w:rsidR="0016657F" w:rsidRPr="005908F0">
          <w:rPr>
            <w:rStyle w:val="Kpr"/>
            <w:rFonts w:ascii="Izmir" w:hAnsi="Izmir"/>
          </w:rPr>
          <w:t>https://www.izmir.bel.tr/tr/Haberler/izmir-itfaiyesi-konak-taki-yangina-mudahale-etti/56702/156</w:t>
        </w:r>
      </w:hyperlink>
    </w:p>
    <w:p w:rsidR="0016657F" w:rsidRDefault="00D061C4" w:rsidP="0016657F">
      <w:pPr>
        <w:rPr>
          <w:rStyle w:val="Kpr"/>
          <w:rFonts w:ascii="Times New Roman" w:hAnsi="Times New Roman"/>
        </w:rPr>
      </w:pPr>
      <w:hyperlink r:id="rId15" w:history="1">
        <w:r w:rsidR="0016657F" w:rsidRPr="005908F0">
          <w:rPr>
            <w:rStyle w:val="Kpr"/>
            <w:rFonts w:ascii="Times New Roman" w:hAnsi="Times New Roman"/>
          </w:rPr>
          <w:t>https://www.izmir.bel.tr/tr/Haberler/izmir-itfaiyesi-bergama-da-alevlerle-mucadele-ediyor/56687/156</w:t>
        </w:r>
      </w:hyperlink>
    </w:p>
    <w:p w:rsidR="0016657F" w:rsidRDefault="00D061C4" w:rsidP="0016657F">
      <w:pPr>
        <w:rPr>
          <w:rFonts w:ascii="Times New Roman" w:hAnsi="Times New Roman"/>
        </w:rPr>
      </w:pPr>
      <w:hyperlink r:id="rId16" w:history="1">
        <w:r w:rsidR="0016657F" w:rsidRPr="005908F0">
          <w:rPr>
            <w:rStyle w:val="Kpr"/>
            <w:rFonts w:ascii="Times New Roman" w:hAnsi="Times New Roman"/>
          </w:rPr>
          <w:t>https://www.izmir.bel.tr/tr/Haberler/izmir-itfaiyesi-kentsel-ve-kirsal-yanginlarla-mucadele-ediyor/56681/156</w:t>
        </w:r>
      </w:hyperlink>
    </w:p>
    <w:p w:rsidR="00A0028F" w:rsidRDefault="00D061C4" w:rsidP="00A0028F">
      <w:hyperlink r:id="rId17" w:history="1">
        <w:r w:rsidR="00A0028F" w:rsidRPr="005908F0">
          <w:rPr>
            <w:rStyle w:val="Kpr"/>
          </w:rPr>
          <w:t>https://www.izmir.bel.tr/tr/Haberler/-menderes-teki-yangin-kontrol-altina-alindi/56593/156</w:t>
        </w:r>
      </w:hyperlink>
    </w:p>
    <w:p w:rsidR="0016657F" w:rsidRDefault="00D061C4" w:rsidP="0016657F">
      <w:pPr>
        <w:rPr>
          <w:rStyle w:val="Kpr"/>
          <w:rFonts w:ascii="Izmir" w:hAnsi="Izmir"/>
        </w:rPr>
      </w:pPr>
      <w:hyperlink r:id="rId18" w:history="1">
        <w:r w:rsidR="00A0028F" w:rsidRPr="005908F0">
          <w:rPr>
            <w:rStyle w:val="Kpr"/>
            <w:rFonts w:ascii="Izmir" w:hAnsi="Izmir"/>
          </w:rPr>
          <w:t>https://www.izmir.bel.tr/tr/Haberler/odemis-te-yanginla-mucadele-suruyor/56503/156</w:t>
        </w:r>
      </w:hyperlink>
    </w:p>
    <w:p w:rsidR="00A0028F" w:rsidRDefault="00D061C4" w:rsidP="0016657F">
      <w:pPr>
        <w:rPr>
          <w:rFonts w:ascii="Times New Roman" w:hAnsi="Times New Roman"/>
        </w:rPr>
      </w:pPr>
      <w:hyperlink r:id="rId19" w:history="1">
        <w:r w:rsidR="00A0028F" w:rsidRPr="005908F0">
          <w:rPr>
            <w:rStyle w:val="Kpr"/>
            <w:rFonts w:ascii="Times New Roman" w:hAnsi="Times New Roman"/>
          </w:rPr>
          <w:t>https://www.izmir.bel.tr/tr/Haberler/bornova-yakakoyde-yanginla-mucadele-suruyor/56470/156</w:t>
        </w:r>
      </w:hyperlink>
      <w:r w:rsidR="00A0028F">
        <w:rPr>
          <w:rFonts w:ascii="Izmir" w:hAnsi="Izmir"/>
          <w:color w:val="212529"/>
        </w:rPr>
        <w:br/>
      </w:r>
    </w:p>
    <w:p w:rsidR="00A0028F" w:rsidRDefault="00D061C4" w:rsidP="00A0028F">
      <w:pPr>
        <w:rPr>
          <w:rFonts w:ascii="Times New Roman" w:hAnsi="Times New Roman"/>
        </w:rPr>
      </w:pPr>
      <w:hyperlink r:id="rId20" w:history="1">
        <w:r w:rsidR="00A0028F" w:rsidRPr="005908F0">
          <w:rPr>
            <w:rStyle w:val="Kpr"/>
            <w:rFonts w:ascii="Times New Roman" w:hAnsi="Times New Roman"/>
          </w:rPr>
          <w:t>https://www.izmir.bel.tr/tr/Haberler/izmir-itfaiyesi-8-ayda-11-bin-564-yangina-mudahale-etti/56905/156</w:t>
        </w:r>
      </w:hyperlink>
      <w:r w:rsidR="00A0028F">
        <w:rPr>
          <w:rFonts w:ascii="Times New Roman" w:hAnsi="Times New Roman"/>
        </w:rPr>
        <w:t xml:space="preserve"> </w:t>
      </w:r>
    </w:p>
    <w:p w:rsidR="00A0028F" w:rsidRDefault="00D061C4" w:rsidP="0016657F">
      <w:pPr>
        <w:rPr>
          <w:rFonts w:ascii="Times New Roman" w:hAnsi="Times New Roman"/>
        </w:rPr>
      </w:pPr>
      <w:hyperlink r:id="rId21" w:history="1">
        <w:r w:rsidR="006C7E5F" w:rsidRPr="00477B7F">
          <w:rPr>
            <w:rStyle w:val="Kpr"/>
            <w:rFonts w:ascii="Times New Roman" w:hAnsi="Times New Roman"/>
          </w:rPr>
          <w:t>https://www.csb.gov.tr/bilecik-teki-orman-yanginiyla-ilgili-2-ilcedeki-3-koyde-hasar-tespit-calismalari-tamamlandi-bakanlik-faaliyetleri-41707</w:t>
        </w:r>
      </w:hyperlink>
    </w:p>
    <w:p w:rsidR="006C7E5F" w:rsidRDefault="00D061C4" w:rsidP="0016657F">
      <w:pPr>
        <w:rPr>
          <w:rFonts w:ascii="Times New Roman" w:hAnsi="Times New Roman"/>
        </w:rPr>
      </w:pPr>
      <w:hyperlink r:id="rId22" w:history="1">
        <w:r w:rsidR="006C7E5F" w:rsidRPr="00477B7F">
          <w:rPr>
            <w:rStyle w:val="Kpr"/>
            <w:rFonts w:ascii="Times New Roman" w:hAnsi="Times New Roman"/>
          </w:rPr>
          <w:t>https://www.izmir.bel.tr/tr/Haberler/baskan-tugay-yanan-koyler-icin-izmir-dayanismasinin-atesini-yakti/56511/156</w:t>
        </w:r>
      </w:hyperlink>
    </w:p>
    <w:p w:rsidR="002911E8" w:rsidRDefault="002911E8" w:rsidP="002911E8">
      <w:hyperlink r:id="rId23" w:history="1">
        <w:r w:rsidRPr="005908F0">
          <w:rPr>
            <w:rStyle w:val="Kpr"/>
          </w:rPr>
          <w:t>https://www.kocaeli.bel.tr/haber/yanginda-zarar-goren-ciftcilere-gubre-ve-tohum-destegi-48510.html</w:t>
        </w:r>
      </w:hyperlink>
    </w:p>
    <w:p w:rsidR="006C7E5F" w:rsidRDefault="002911E8" w:rsidP="0016657F">
      <w:pPr>
        <w:rPr>
          <w:rFonts w:ascii="Times New Roman" w:hAnsi="Times New Roman"/>
        </w:rPr>
      </w:pPr>
      <w:hyperlink r:id="rId24" w:history="1">
        <w:r w:rsidRPr="00A81E4E">
          <w:rPr>
            <w:rStyle w:val="Kpr"/>
            <w:rFonts w:ascii="Times New Roman" w:hAnsi="Times New Roman"/>
          </w:rPr>
          <w:t>https://www.antalya.bel.tr/tr/haber-detay/antalya-buyuksehir-itfaiyesi-3-dakikada-mudahale-etti</w:t>
        </w:r>
      </w:hyperlink>
    </w:p>
    <w:p w:rsidR="00B626C7" w:rsidRDefault="00B626C7" w:rsidP="0016657F">
      <w:pPr>
        <w:rPr>
          <w:rFonts w:ascii="Times New Roman" w:hAnsi="Times New Roman"/>
        </w:rPr>
      </w:pPr>
      <w:hyperlink r:id="rId25" w:history="1">
        <w:r w:rsidRPr="00A81E4E">
          <w:rPr>
            <w:rStyle w:val="Kpr"/>
            <w:rFonts w:ascii="Times New Roman" w:hAnsi="Times New Roman"/>
          </w:rPr>
          <w:t>https://csb.gov.tr/bakan-kurum-tum-sehirlerimizde-afetin-izlerini-hizla-silecegiz-bakanlik-faaliyetleri-41751</w:t>
        </w:r>
      </w:hyperlink>
    </w:p>
    <w:p w:rsidR="00B626C7" w:rsidRDefault="00B626C7" w:rsidP="0016657F">
      <w:pPr>
        <w:rPr>
          <w:rFonts w:ascii="Times New Roman" w:hAnsi="Times New Roman"/>
        </w:rPr>
      </w:pPr>
      <w:hyperlink r:id="rId26" w:history="1">
        <w:r w:rsidRPr="00A81E4E">
          <w:rPr>
            <w:rStyle w:val="Kpr"/>
            <w:rFonts w:ascii="Times New Roman" w:hAnsi="Times New Roman"/>
          </w:rPr>
          <w:t>https://csb.gov.tr/bakan-kurum-yaralarin-sarilmasi-icin-gereken-her-seyi-yapacagiz-bakanlik-faaliyetleri-41767</w:t>
        </w:r>
      </w:hyperlink>
    </w:p>
    <w:p w:rsidR="00B626C7" w:rsidRDefault="00B626C7" w:rsidP="0016657F">
      <w:pPr>
        <w:rPr>
          <w:rFonts w:ascii="Times New Roman" w:hAnsi="Times New Roman"/>
        </w:rPr>
      </w:pPr>
      <w:hyperlink r:id="rId27" w:history="1">
        <w:r w:rsidRPr="00A81E4E">
          <w:rPr>
            <w:rStyle w:val="Kpr"/>
            <w:rFonts w:ascii="Times New Roman" w:hAnsi="Times New Roman"/>
          </w:rPr>
          <w:t>https://csb.gov.tr/orman-yanginindan-etkilenen-karabuk-un-kamis-koyu-nde-temel-atma-toreni-bakanlik-faaliyetleri-42908</w:t>
        </w:r>
      </w:hyperlink>
    </w:p>
    <w:sectPr w:rsidR="00B626C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Izmir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8B2"/>
    <w:rsid w:val="00002009"/>
    <w:rsid w:val="00007A9F"/>
    <w:rsid w:val="0016657F"/>
    <w:rsid w:val="00265389"/>
    <w:rsid w:val="002911E8"/>
    <w:rsid w:val="002A1A45"/>
    <w:rsid w:val="00452C45"/>
    <w:rsid w:val="006505FC"/>
    <w:rsid w:val="006C7E5F"/>
    <w:rsid w:val="0074182F"/>
    <w:rsid w:val="0075521A"/>
    <w:rsid w:val="007D2EE4"/>
    <w:rsid w:val="009774E0"/>
    <w:rsid w:val="009954DE"/>
    <w:rsid w:val="009C298B"/>
    <w:rsid w:val="00A0028F"/>
    <w:rsid w:val="00A62EAC"/>
    <w:rsid w:val="00A93F53"/>
    <w:rsid w:val="00AE78B2"/>
    <w:rsid w:val="00B624C1"/>
    <w:rsid w:val="00B626C7"/>
    <w:rsid w:val="00CA7A10"/>
    <w:rsid w:val="00D061C4"/>
    <w:rsid w:val="00DC4B3B"/>
    <w:rsid w:val="00E408C7"/>
    <w:rsid w:val="00F73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E96B22A-767C-45F5-BAE0-B9CC1E89FB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E78B2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AE78B2"/>
    <w:rPr>
      <w:color w:val="0000FF"/>
      <w:u w:val="single"/>
    </w:rPr>
  </w:style>
  <w:style w:type="character" w:styleId="Gl">
    <w:name w:val="Strong"/>
    <w:basedOn w:val="VarsaylanParagrafYazTipi"/>
    <w:uiPriority w:val="22"/>
    <w:qFormat/>
    <w:rsid w:val="00F73B98"/>
    <w:rPr>
      <w:b/>
      <w:bCs/>
    </w:rPr>
  </w:style>
  <w:style w:type="paragraph" w:styleId="KonuBal">
    <w:name w:val="Title"/>
    <w:basedOn w:val="Normal"/>
    <w:next w:val="Normal"/>
    <w:link w:val="KonuBalChar"/>
    <w:uiPriority w:val="10"/>
    <w:qFormat/>
    <w:rsid w:val="00D061C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D061C4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177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65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55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46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anakkale.csb.gov.tr/ilimiz-merkez-guzelyali-ve-intepe-mevkilerinde-meydana-gelen-yanginin-ardindan-hasar-tespit-calismalari-tamamlandi-haber-295676" TargetMode="External"/><Relationship Id="rId13" Type="http://schemas.openxmlformats.org/officeDocument/2006/relationships/hyperlink" Target="http://www.mugla.gov.tr/basin-bulteni-2025143" TargetMode="External"/><Relationship Id="rId18" Type="http://schemas.openxmlformats.org/officeDocument/2006/relationships/hyperlink" Target="https://www.izmir.bel.tr/tr/Haberler/odemis-te-yanginla-mucadele-suruyor/56503/156" TargetMode="External"/><Relationship Id="rId26" Type="http://schemas.openxmlformats.org/officeDocument/2006/relationships/hyperlink" Target="https://csb.gov.tr/bakan-kurum-yaralarin-sarilmasi-icin-gereken-her-seyi-yapacagiz-bakanlik-faaliyetleri-41767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www.csb.gov.tr/bilecik-teki-orman-yanginiyla-ilgili-2-ilcedeki-3-koyde-hasar-tespit-calismalari-tamamlandi-bakanlik-faaliyetleri-41707" TargetMode="External"/><Relationship Id="rId7" Type="http://schemas.openxmlformats.org/officeDocument/2006/relationships/hyperlink" Target="https://www.afad.gov.tr/orman-yanginlarina-mudahale-calismalari-araliksiz-devam-ediyor" TargetMode="External"/><Relationship Id="rId12" Type="http://schemas.openxmlformats.org/officeDocument/2006/relationships/hyperlink" Target="http://www.bolu.gov.tr/basin-aciklamasi-2025-33" TargetMode="External"/><Relationship Id="rId17" Type="http://schemas.openxmlformats.org/officeDocument/2006/relationships/hyperlink" Target="https://www.izmir.bel.tr/tr/Haberler/-menderes-teki-yangin-kontrol-altina-alindi/56593/156" TargetMode="External"/><Relationship Id="rId25" Type="http://schemas.openxmlformats.org/officeDocument/2006/relationships/hyperlink" Target="https://csb.gov.tr/bakan-kurum-tum-sehirlerimizde-afetin-izlerini-hizla-silecegiz-bakanlik-faaliyetleri-41751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izmir.bel.tr/tr/Haberler/izmir-itfaiyesi-kentsel-ve-kirsal-yanginlarla-mucadele-ediyor/56681/156" TargetMode="External"/><Relationship Id="rId20" Type="http://schemas.openxmlformats.org/officeDocument/2006/relationships/hyperlink" Target="https://www.izmir.bel.tr/tr/Haberler/izmir-itfaiyesi-8-ayda-11-bin-564-yangina-mudahale-etti/56905/156" TargetMode="External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www.afad.gov.tr/orman-yanginlarina-mudahale-calismalari-hk-20---26-temmuz" TargetMode="External"/><Relationship Id="rId11" Type="http://schemas.openxmlformats.org/officeDocument/2006/relationships/hyperlink" Target="http://www.manisa.gov.tr/turgutlu-cepnideredeki-orman-yangini-kontrol-altina-alindi" TargetMode="External"/><Relationship Id="rId24" Type="http://schemas.openxmlformats.org/officeDocument/2006/relationships/hyperlink" Target="https://www.antalya.bel.tr/tr/haber-detay/antalya-buyuksehir-itfaiyesi-3-dakikada-mudahale-etti" TargetMode="External"/><Relationship Id="rId5" Type="http://schemas.openxmlformats.org/officeDocument/2006/relationships/hyperlink" Target="https://www.icisleri.gov.tr/27-haziran-24-temmuz-tarihleri-arasindaki-orman-yanginlari-hakkinda-basin-aciklamasi" TargetMode="External"/><Relationship Id="rId15" Type="http://schemas.openxmlformats.org/officeDocument/2006/relationships/hyperlink" Target="https://www.izmir.bel.tr/tr/Haberler/izmir-itfaiyesi-bergama-da-alevlerle-mucadele-ediyor/56687/156" TargetMode="External"/><Relationship Id="rId23" Type="http://schemas.openxmlformats.org/officeDocument/2006/relationships/hyperlink" Target="https://www.kocaeli.bel.tr/haber/yanginda-zarar-goren-ciftcilere-gubre-ve-tohum-destegi-48510.html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://www.kahramanmaras.gov.tr/basin---aciklamasi" TargetMode="External"/><Relationship Id="rId19" Type="http://schemas.openxmlformats.org/officeDocument/2006/relationships/hyperlink" Target="https://www.izmir.bel.tr/tr/Haberler/bornova-yakakoyde-yanginla-mucadele-suruyor/56470/156" TargetMode="External"/><Relationship Id="rId4" Type="http://schemas.openxmlformats.org/officeDocument/2006/relationships/hyperlink" Target="https://www.icisleri.gov.tr/icisleri-bakanimiz-sayin-ali-yerlikaya-canakkalede-yasanan-orman-yanginlarina-iliskin-aciklamalarda-bulundu" TargetMode="External"/><Relationship Id="rId9" Type="http://schemas.openxmlformats.org/officeDocument/2006/relationships/hyperlink" Target="https://karabuk.csb.gov.tr/ilimizde-meydana-gelen-orman-yanginlari-haber-295559" TargetMode="External"/><Relationship Id="rId14" Type="http://schemas.openxmlformats.org/officeDocument/2006/relationships/hyperlink" Target="https://www.izmir.bel.tr/tr/Haberler/izmir-itfaiyesi-konak-taki-yangina-mudahale-etti/56702/156" TargetMode="External"/><Relationship Id="rId22" Type="http://schemas.openxmlformats.org/officeDocument/2006/relationships/hyperlink" Target="https://www.izmir.bel.tr/tr/Haberler/baskan-tugay-yanan-koyler-icin-izmir-dayanismasinin-atesini-yakti/56511/156" TargetMode="External"/><Relationship Id="rId27" Type="http://schemas.openxmlformats.org/officeDocument/2006/relationships/hyperlink" Target="https://csb.gov.tr/orman-yanginindan-etkilenen-karabuk-un-kamis-koyu-nde-temel-atma-toreni-bakanlik-faaliyetleri-42908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337</TotalTime>
  <Pages>2</Pages>
  <Words>809</Words>
  <Characters>4616</Characters>
  <Application>Microsoft Office Word</Application>
  <DocSecurity>0</DocSecurity>
  <Lines>38</Lines>
  <Paragraphs>10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2025-12-14T22:14:00Z</dcterms:created>
  <dcterms:modified xsi:type="dcterms:W3CDTF">2025-12-15T18:54:00Z</dcterms:modified>
</cp:coreProperties>
</file>